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729" w:rsidRDefault="00EF7729" w:rsidP="00EF772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F7729" w:rsidRPr="000A39F5" w:rsidRDefault="00D13802" w:rsidP="00EF772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Всероссийская олимпиада школьников </w:t>
      </w:r>
      <w:r w:rsidR="00EF7729" w:rsidRPr="000A39F5">
        <w:rPr>
          <w:rFonts w:ascii="Times New Roman" w:hAnsi="Times New Roman"/>
          <w:b/>
          <w:color w:val="000000"/>
          <w:sz w:val="28"/>
          <w:szCs w:val="28"/>
        </w:rPr>
        <w:t>по ОБЖ (школьный этап) 5-6 классы</w:t>
      </w:r>
    </w:p>
    <w:p w:rsidR="00EF7729" w:rsidRDefault="00EF7729" w:rsidP="00EF772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A39F5">
        <w:rPr>
          <w:rFonts w:ascii="Times New Roman" w:hAnsi="Times New Roman"/>
          <w:b/>
          <w:color w:val="000000"/>
          <w:sz w:val="28"/>
          <w:szCs w:val="28"/>
        </w:rPr>
        <w:t xml:space="preserve"> 2016-2017 учебный год. </w:t>
      </w:r>
    </w:p>
    <w:p w:rsidR="000A39F5" w:rsidRPr="00D13802" w:rsidRDefault="00514A5E" w:rsidP="00EF7729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13802">
        <w:rPr>
          <w:rFonts w:ascii="Times New Roman" w:hAnsi="Times New Roman"/>
          <w:color w:val="000000"/>
          <w:sz w:val="24"/>
          <w:szCs w:val="24"/>
        </w:rPr>
        <w:t>Время выполнения 45 м</w:t>
      </w:r>
      <w:r w:rsidR="002F6879" w:rsidRPr="00D13802">
        <w:rPr>
          <w:rFonts w:ascii="Times New Roman" w:hAnsi="Times New Roman"/>
          <w:color w:val="000000"/>
          <w:sz w:val="24"/>
          <w:szCs w:val="24"/>
        </w:rPr>
        <w:t>и</w:t>
      </w:r>
      <w:r w:rsidRPr="00D13802">
        <w:rPr>
          <w:rFonts w:ascii="Times New Roman" w:hAnsi="Times New Roman"/>
          <w:color w:val="000000"/>
          <w:sz w:val="24"/>
          <w:szCs w:val="24"/>
        </w:rPr>
        <w:t>нут.</w:t>
      </w:r>
    </w:p>
    <w:p w:rsidR="000A39F5" w:rsidRPr="00D13802" w:rsidRDefault="00EF7729" w:rsidP="00EF772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13802">
        <w:rPr>
          <w:rFonts w:ascii="Times New Roman" w:hAnsi="Times New Roman"/>
          <w:sz w:val="24"/>
          <w:szCs w:val="24"/>
        </w:rPr>
        <w:t xml:space="preserve">Эта часть работы содержит задания с выбором одного варианта ответа.  </w:t>
      </w:r>
    </w:p>
    <w:p w:rsidR="000A39F5" w:rsidRPr="000A39F5" w:rsidRDefault="00EF7729" w:rsidP="00EF772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13802">
        <w:rPr>
          <w:rFonts w:ascii="Times New Roman" w:hAnsi="Times New Roman"/>
          <w:sz w:val="24"/>
          <w:szCs w:val="24"/>
        </w:rPr>
        <w:t>Отметьте знаком « + » выбранный вами вариант ответа.</w:t>
      </w:r>
    </w:p>
    <w:tbl>
      <w:tblPr>
        <w:tblW w:w="1049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8"/>
        <w:gridCol w:w="6237"/>
        <w:gridCol w:w="897"/>
        <w:gridCol w:w="2788"/>
      </w:tblGrid>
      <w:tr w:rsidR="00EF7729" w:rsidRPr="00E337B2" w:rsidTr="00D13802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9" w:rsidRPr="0009641A" w:rsidRDefault="00EF7729" w:rsidP="00096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9" w:rsidRPr="0009641A" w:rsidRDefault="00EF7729" w:rsidP="00096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>Тестовые задания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9" w:rsidRPr="0009641A" w:rsidRDefault="00EF7729" w:rsidP="00096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>Макс</w:t>
            </w:r>
          </w:p>
          <w:p w:rsidR="00EF7729" w:rsidRPr="0009641A" w:rsidRDefault="00EF7729" w:rsidP="00096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9" w:rsidRPr="0009641A" w:rsidRDefault="00EF7729" w:rsidP="00096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 xml:space="preserve">Порядок оценки </w:t>
            </w:r>
          </w:p>
          <w:p w:rsidR="00EF7729" w:rsidRPr="0009641A" w:rsidRDefault="00EF7729" w:rsidP="000964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>тестовых заданий</w:t>
            </w:r>
          </w:p>
        </w:tc>
      </w:tr>
      <w:tr w:rsidR="00EF7729" w:rsidRPr="00FD7E01" w:rsidTr="00D13802">
        <w:trPr>
          <w:trHeight w:val="7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9" w:rsidRPr="0009641A" w:rsidRDefault="00EF7729" w:rsidP="0009641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9" w:rsidRPr="0009641A" w:rsidRDefault="00EF7729" w:rsidP="0009641A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>Большая часть пожаров происходит:</w:t>
            </w:r>
          </w:p>
          <w:p w:rsidR="00EF7729" w:rsidRPr="0009641A" w:rsidRDefault="00EF7729" w:rsidP="0009641A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а) по вине людей;</w:t>
            </w:r>
            <w:r w:rsidR="00C60A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41A">
              <w:rPr>
                <w:rFonts w:ascii="Times New Roman" w:hAnsi="Times New Roman"/>
                <w:sz w:val="24"/>
                <w:szCs w:val="24"/>
              </w:rPr>
              <w:t>б) по вине природы;</w:t>
            </w:r>
            <w:r w:rsidR="00D138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641A">
              <w:rPr>
                <w:rFonts w:ascii="Times New Roman" w:hAnsi="Times New Roman"/>
                <w:sz w:val="24"/>
                <w:szCs w:val="24"/>
              </w:rPr>
              <w:t>в) по вине животных</w:t>
            </w:r>
            <w:r w:rsidR="0009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9" w:rsidRPr="0009641A" w:rsidRDefault="0048065A" w:rsidP="000964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9" w:rsidRPr="0009641A" w:rsidRDefault="00EF7729" w:rsidP="00096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EF7729" w:rsidRPr="00FD7E01" w:rsidTr="00D13802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9" w:rsidRPr="0009641A" w:rsidRDefault="00EF7729" w:rsidP="0009641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9" w:rsidRPr="0009641A" w:rsidRDefault="00EF7729" w:rsidP="0009641A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 xml:space="preserve"> Бурное ненастье с дождем, громом и молниями:</w:t>
            </w:r>
          </w:p>
          <w:p w:rsidR="00EF7729" w:rsidRPr="0009641A" w:rsidRDefault="00EF7729" w:rsidP="0009641A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а) шторм на море;</w:t>
            </w:r>
            <w:r w:rsidR="00C60A7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9641A">
              <w:rPr>
                <w:rFonts w:ascii="Times New Roman" w:hAnsi="Times New Roman"/>
                <w:sz w:val="24"/>
                <w:szCs w:val="24"/>
              </w:rPr>
              <w:t>б) гроза;</w:t>
            </w:r>
            <w:r w:rsidR="00C60A79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09641A">
              <w:rPr>
                <w:rFonts w:ascii="Times New Roman" w:hAnsi="Times New Roman"/>
                <w:sz w:val="24"/>
                <w:szCs w:val="24"/>
              </w:rPr>
              <w:t>в) ураган</w:t>
            </w:r>
            <w:r w:rsidR="000964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9" w:rsidRPr="0009641A" w:rsidRDefault="0048065A" w:rsidP="000964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729" w:rsidRPr="0009641A" w:rsidRDefault="00EF7729" w:rsidP="00096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 xml:space="preserve">За неправильный ответ </w:t>
            </w:r>
          </w:p>
          <w:p w:rsidR="00EF7729" w:rsidRPr="0009641A" w:rsidRDefault="00EF7729" w:rsidP="000964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выставляется – 0 баллов</w:t>
            </w:r>
          </w:p>
        </w:tc>
      </w:tr>
      <w:tr w:rsidR="000A39F5" w:rsidRPr="00FD7E01" w:rsidTr="00D13802">
        <w:trPr>
          <w:trHeight w:val="11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F5" w:rsidRPr="0009641A" w:rsidRDefault="000A39F5" w:rsidP="000A39F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F5" w:rsidRPr="0009641A" w:rsidRDefault="000A39F5" w:rsidP="00D13802">
            <w:pPr>
              <w:tabs>
                <w:tab w:val="left" w:pos="2340"/>
              </w:tabs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>Управлять велосипедом при движении по дороге разрешено лицам:</w:t>
            </w:r>
          </w:p>
          <w:p w:rsidR="000A39F5" w:rsidRPr="0009641A" w:rsidRDefault="000A39F5" w:rsidP="00D13802">
            <w:pPr>
              <w:tabs>
                <w:tab w:val="left" w:pos="2340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а) с 15 лет;</w:t>
            </w:r>
            <w:r w:rsidR="00C60A7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9641A">
              <w:rPr>
                <w:rFonts w:ascii="Times New Roman" w:hAnsi="Times New Roman"/>
                <w:sz w:val="24"/>
                <w:szCs w:val="24"/>
              </w:rPr>
              <w:t>б) с 16 лет;</w:t>
            </w:r>
            <w:r w:rsidR="00C60A7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09641A">
              <w:rPr>
                <w:rFonts w:ascii="Times New Roman" w:hAnsi="Times New Roman"/>
                <w:sz w:val="24"/>
                <w:szCs w:val="24"/>
              </w:rPr>
              <w:t>в) не моложе 14 лет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F5" w:rsidRPr="0009641A" w:rsidRDefault="0048065A" w:rsidP="00D1380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F5" w:rsidRPr="0009641A" w:rsidRDefault="000A39F5" w:rsidP="00D1380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0A39F5" w:rsidRPr="00FD7E01" w:rsidTr="00D13802">
        <w:trPr>
          <w:trHeight w:val="7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F5" w:rsidRPr="0009641A" w:rsidRDefault="000A39F5" w:rsidP="000A39F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F5" w:rsidRPr="0009641A" w:rsidRDefault="000A39F5" w:rsidP="00D13802">
            <w:pPr>
              <w:tabs>
                <w:tab w:val="left" w:pos="2340"/>
              </w:tabs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>Безопасная толщина льда для одиноких пешеходов:</w:t>
            </w:r>
          </w:p>
          <w:p w:rsidR="000A39F5" w:rsidRPr="0009641A" w:rsidRDefault="000A39F5" w:rsidP="00D13802">
            <w:pPr>
              <w:tabs>
                <w:tab w:val="left" w:pos="2340"/>
              </w:tabs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а) не менее 6 см;</w:t>
            </w:r>
            <w:r w:rsidR="00C60A79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09641A">
              <w:rPr>
                <w:rFonts w:ascii="Times New Roman" w:hAnsi="Times New Roman"/>
                <w:sz w:val="24"/>
                <w:szCs w:val="24"/>
              </w:rPr>
              <w:t>б) не менее 7 см;</w:t>
            </w:r>
            <w:r w:rsidR="00C60A7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09641A">
              <w:rPr>
                <w:rFonts w:ascii="Times New Roman" w:hAnsi="Times New Roman"/>
                <w:sz w:val="24"/>
                <w:szCs w:val="24"/>
              </w:rPr>
              <w:t>в) не менее 5 см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F5" w:rsidRPr="0009641A" w:rsidRDefault="0048065A" w:rsidP="00D13802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F5" w:rsidRPr="0009641A" w:rsidRDefault="00714A8B" w:rsidP="00D13802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0A39F5" w:rsidRPr="00FD7E01" w:rsidTr="00D13802">
        <w:trPr>
          <w:trHeight w:val="15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F5" w:rsidRPr="0009641A" w:rsidRDefault="000A39F5" w:rsidP="000A39F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F5" w:rsidRPr="0009641A" w:rsidRDefault="000A39F5" w:rsidP="000A39F5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 xml:space="preserve"> Дорога включает в себя:</w:t>
            </w:r>
          </w:p>
          <w:p w:rsidR="000A39F5" w:rsidRPr="0009641A" w:rsidRDefault="000A39F5" w:rsidP="000A39F5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а) проезжую часть, обочину, дорожные знаки;</w:t>
            </w:r>
          </w:p>
          <w:p w:rsidR="000A39F5" w:rsidRPr="0009641A" w:rsidRDefault="000A39F5" w:rsidP="000A39F5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б) обочины, проезжие части, тротуары, трамвайные пути и разделительные полосы;</w:t>
            </w:r>
          </w:p>
          <w:p w:rsidR="000A39F5" w:rsidRPr="0009641A" w:rsidRDefault="000A39F5" w:rsidP="000A39F5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в) газоны, велосипедные дорожки, проезжую часть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F5" w:rsidRPr="0009641A" w:rsidRDefault="0048065A" w:rsidP="000A39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9F5" w:rsidRPr="0009641A" w:rsidRDefault="00714A8B" w:rsidP="000A39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714A8B" w:rsidRPr="00FD7E01" w:rsidTr="00D13802">
        <w:trPr>
          <w:trHeight w:val="15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9641A" w:rsidRDefault="00714A8B" w:rsidP="00714A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9641A" w:rsidRDefault="00714A8B" w:rsidP="00714A8B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 xml:space="preserve"> Дорожное движение регулируют:</w:t>
            </w:r>
          </w:p>
          <w:p w:rsidR="00714A8B" w:rsidRPr="0009641A" w:rsidRDefault="00714A8B" w:rsidP="00714A8B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а) дорожные знаки, дорожная разметка, светофоры и регулировщики;</w:t>
            </w:r>
          </w:p>
          <w:p w:rsidR="00714A8B" w:rsidRPr="0009641A" w:rsidRDefault="00714A8B" w:rsidP="00714A8B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б) светофоры и регулировщики;</w:t>
            </w:r>
          </w:p>
          <w:p w:rsidR="00714A8B" w:rsidRPr="0009641A" w:rsidRDefault="00714A8B" w:rsidP="00714A8B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в) только светофоры.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9641A" w:rsidRDefault="00714A8B" w:rsidP="00714A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Default="00714A8B" w:rsidP="00714A8B">
            <w:r w:rsidRPr="004F2CFD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714A8B" w:rsidRPr="00FD7E01" w:rsidTr="00D13802">
        <w:trPr>
          <w:trHeight w:val="9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9641A" w:rsidRDefault="00714A8B" w:rsidP="00714A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9641A" w:rsidRDefault="00714A8B" w:rsidP="00714A8B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9641A">
              <w:rPr>
                <w:rFonts w:ascii="Times New Roman" w:hAnsi="Times New Roman"/>
                <w:b/>
                <w:sz w:val="24"/>
                <w:szCs w:val="24"/>
              </w:rPr>
              <w:t>Механическое повреждение мягких тканей тела называют:</w:t>
            </w:r>
          </w:p>
          <w:p w:rsidR="00714A8B" w:rsidRPr="0009641A" w:rsidRDefault="00714A8B" w:rsidP="00714A8B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а) ушибом;</w:t>
            </w:r>
            <w:r w:rsidR="00C60A7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09641A">
              <w:rPr>
                <w:rFonts w:ascii="Times New Roman" w:hAnsi="Times New Roman"/>
                <w:sz w:val="24"/>
                <w:szCs w:val="24"/>
              </w:rPr>
              <w:t>б) переломом;</w:t>
            </w:r>
            <w:r w:rsidR="00C60A79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09641A">
              <w:rPr>
                <w:rFonts w:ascii="Times New Roman" w:hAnsi="Times New Roman"/>
                <w:sz w:val="24"/>
                <w:szCs w:val="24"/>
              </w:rPr>
              <w:t>в) растяжением.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9641A" w:rsidRDefault="00714A8B" w:rsidP="00714A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Default="00714A8B" w:rsidP="00714A8B">
            <w:r w:rsidRPr="004F2CFD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714A8B" w:rsidRPr="00FD7E01" w:rsidTr="00D13802">
        <w:trPr>
          <w:trHeight w:val="15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9641A" w:rsidRDefault="00714A8B" w:rsidP="00714A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9641A" w:rsidRDefault="00714A8B" w:rsidP="00714A8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FB020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Как действов</w:t>
            </w:r>
            <w:r w:rsidRPr="0009641A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ать при возгорании телевизора?</w:t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br/>
              <w:t>а) обеспечить доступ воздуха;</w:t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br/>
              <w:t>б) с</w:t>
            </w:r>
            <w:r w:rsidRPr="00FB020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разу после воз</w:t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горания залить телевизор водой;</w:t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br/>
              <w:t>в</w:t>
            </w:r>
            <w:r w:rsidRPr="00FB020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)</w:t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быстро обесточить телевизор и н</w:t>
            </w:r>
            <w:r w:rsidRPr="00FB020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акрыть его плотной тканью</w:t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9641A" w:rsidRDefault="00714A8B" w:rsidP="00714A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Default="00714A8B" w:rsidP="00714A8B">
            <w:r w:rsidRPr="004F2CFD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714A8B" w:rsidRPr="00FD7E01" w:rsidTr="00D13802">
        <w:trPr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9641A" w:rsidRDefault="00714A8B" w:rsidP="00714A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9641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802" w:rsidRDefault="00714A8B" w:rsidP="00714A8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9641A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Дополните фразу: «Ситуация, в которой</w:t>
            </w:r>
            <w:r w:rsidRPr="006441EF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 xml:space="preserve"> на</w:t>
            </w:r>
            <w:r w:rsidRPr="006441EF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softHyphen/>
              <w:t xml:space="preserve">рушена или фактически невозможна нормальная жизнедеятельность большого количества людей на большой </w:t>
            </w:r>
            <w:r w:rsidRPr="0009641A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территории, называется ______»</w:t>
            </w:r>
            <w:r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.</w:t>
            </w:r>
            <w:r w:rsidRPr="0009641A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br/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а</w:t>
            </w:r>
            <w:r w:rsidRPr="006441E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) опасной</w:t>
            </w:r>
            <w:r w:rsidR="003E2A3D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;  </w:t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б</w:t>
            </w:r>
            <w:r w:rsidRPr="006441E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) экстремальной</w:t>
            </w:r>
            <w:r w:rsidR="003E2A3D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; </w:t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в</w:t>
            </w:r>
            <w:r w:rsidRPr="006441E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) обычной</w:t>
            </w:r>
            <w:r w:rsidR="003E2A3D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;</w:t>
            </w:r>
          </w:p>
          <w:p w:rsidR="00714A8B" w:rsidRPr="0009641A" w:rsidRDefault="00690586" w:rsidP="00714A8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г</w:t>
            </w:r>
            <w:r w:rsidR="00714A8B" w:rsidRPr="006441EF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) чрезвычайной</w:t>
            </w:r>
            <w:r w:rsidR="00714A8B"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9641A" w:rsidRDefault="00714A8B" w:rsidP="00714A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Default="00714A8B" w:rsidP="00714A8B">
            <w:r w:rsidRPr="004F2CFD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714A8B" w:rsidRPr="00FD7E01" w:rsidTr="00D13802">
        <w:trPr>
          <w:trHeight w:val="17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A39F5" w:rsidRDefault="00714A8B" w:rsidP="00714A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A39F5" w:rsidRDefault="00714A8B" w:rsidP="00714A8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09641A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В салоне автобуса (трамвая, троллейбуса) вы обнаружили забытый (оставленный) кем</w:t>
            </w:r>
            <w:r w:rsidRPr="000A39F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t>-то сверток. Как вы поступите?</w:t>
            </w:r>
            <w:r w:rsidRPr="000A39F5"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  <w:br/>
            </w:r>
            <w:r w:rsidRPr="000A39F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а) р</w:t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азвернете сверток, чтобы узнать, что там находится</w:t>
            </w:r>
            <w:r w:rsidRPr="000A39F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;</w:t>
            </w:r>
            <w:r w:rsidRPr="000A39F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br/>
              <w:t>б) п</w:t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оставите в известность водителя</w:t>
            </w:r>
            <w:r w:rsidRPr="000A39F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;</w:t>
            </w:r>
            <w:r w:rsidRPr="000A39F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br/>
              <w:t>в) в</w:t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озьмете свер</w:t>
            </w:r>
            <w:r w:rsidRPr="000A39F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ток с собой, чтобы отнес</w:t>
            </w:r>
            <w:r w:rsidRPr="000A39F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softHyphen/>
              <w:t>ти в по</w:t>
            </w:r>
            <w:r w:rsidRPr="0009641A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лицию</w:t>
            </w:r>
            <w:r w:rsidRPr="000A39F5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FD7E01" w:rsidRDefault="00714A8B" w:rsidP="00714A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Default="00714A8B" w:rsidP="00714A8B">
            <w:r w:rsidRPr="004F2CFD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714A8B" w:rsidRPr="00FD7E01" w:rsidTr="00D13802">
        <w:trPr>
          <w:trHeight w:val="18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A39F5" w:rsidRDefault="00714A8B" w:rsidP="00714A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A39F5" w:rsidRDefault="00714A8B" w:rsidP="00714A8B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39F5">
              <w:rPr>
                <w:rFonts w:ascii="Times New Roman" w:hAnsi="Times New Roman"/>
                <w:b/>
                <w:sz w:val="24"/>
                <w:szCs w:val="24"/>
              </w:rPr>
              <w:t>Образ жизни, способствующий профилактике заболеваний и повреждений и обеспечению                благополучия называют:</w:t>
            </w:r>
          </w:p>
          <w:p w:rsidR="00714A8B" w:rsidRPr="000A39F5" w:rsidRDefault="00714A8B" w:rsidP="00714A8B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а) здоровым образом жизни;</w:t>
            </w:r>
          </w:p>
          <w:p w:rsidR="00714A8B" w:rsidRPr="000A39F5" w:rsidRDefault="00714A8B" w:rsidP="00714A8B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б) соблюдением режима труда и отдыха;</w:t>
            </w:r>
          </w:p>
          <w:p w:rsidR="00714A8B" w:rsidRPr="000A39F5" w:rsidRDefault="00714A8B" w:rsidP="00714A8B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в) соблюдением мер безопасности.</w:t>
            </w:r>
          </w:p>
          <w:p w:rsidR="00714A8B" w:rsidRPr="000A39F5" w:rsidRDefault="00714A8B" w:rsidP="00714A8B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FD7E01" w:rsidRDefault="00714A8B" w:rsidP="00714A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Default="00714A8B" w:rsidP="00714A8B">
            <w:r w:rsidRPr="004F2CFD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714A8B" w:rsidRPr="00FD7E01" w:rsidTr="00D13802">
        <w:trPr>
          <w:trHeight w:val="18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A39F5" w:rsidRDefault="00714A8B" w:rsidP="00714A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A39F5" w:rsidRDefault="00714A8B" w:rsidP="00714A8B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39F5">
              <w:rPr>
                <w:rFonts w:ascii="Times New Roman" w:hAnsi="Times New Roman"/>
                <w:b/>
                <w:sz w:val="24"/>
                <w:szCs w:val="24"/>
              </w:rPr>
              <w:t>При устройстве навеса или шалаша крышу следует накрывать:</w:t>
            </w:r>
          </w:p>
          <w:p w:rsidR="00714A8B" w:rsidRPr="000A39F5" w:rsidRDefault="00714A8B" w:rsidP="00714A8B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а) сверху - вниз;</w:t>
            </w:r>
          </w:p>
          <w:p w:rsidR="00714A8B" w:rsidRPr="000A39F5" w:rsidRDefault="00714A8B" w:rsidP="00714A8B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 xml:space="preserve">б) справа - налево; </w:t>
            </w:r>
          </w:p>
          <w:p w:rsidR="00714A8B" w:rsidRPr="000A39F5" w:rsidRDefault="00714A8B" w:rsidP="00714A8B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в) снизу – вверх;</w:t>
            </w:r>
          </w:p>
          <w:p w:rsidR="00714A8B" w:rsidRPr="000A39F5" w:rsidRDefault="00714A8B" w:rsidP="00714A8B">
            <w:pPr>
              <w:tabs>
                <w:tab w:val="left" w:pos="23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г) безразлично как.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FD7E01" w:rsidRDefault="00714A8B" w:rsidP="00714A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Default="00714A8B" w:rsidP="00714A8B">
            <w:r w:rsidRPr="004F2CFD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714A8B" w:rsidRPr="00FD7E01" w:rsidTr="00D13802">
        <w:trPr>
          <w:trHeight w:val="1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A39F5" w:rsidRDefault="00714A8B" w:rsidP="00714A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A39F5" w:rsidRDefault="00714A8B" w:rsidP="00714A8B">
            <w:pPr>
              <w:shd w:val="clear" w:color="auto" w:fill="FFFFFF"/>
              <w:tabs>
                <w:tab w:val="left" w:pos="77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39F5">
              <w:rPr>
                <w:rFonts w:ascii="Times New Roman" w:hAnsi="Times New Roman"/>
                <w:b/>
                <w:sz w:val="24"/>
                <w:szCs w:val="24"/>
              </w:rPr>
              <w:t>Жиры …. должны преимущественно использоваться с пищей в подростковом возрасте.</w:t>
            </w:r>
          </w:p>
          <w:p w:rsidR="00714A8B" w:rsidRPr="000A39F5" w:rsidRDefault="00714A8B" w:rsidP="00714A8B">
            <w:pPr>
              <w:shd w:val="clear" w:color="auto" w:fill="FFFFFF"/>
              <w:tabs>
                <w:tab w:val="left" w:pos="77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а) животного происхождения;</w:t>
            </w:r>
          </w:p>
          <w:p w:rsidR="00714A8B" w:rsidRPr="000A39F5" w:rsidRDefault="00714A8B" w:rsidP="00714A8B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б) растительного происхождения.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FD7E01" w:rsidRDefault="00714A8B" w:rsidP="00714A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Default="00714A8B" w:rsidP="00714A8B">
            <w:r w:rsidRPr="004F2CFD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714A8B" w:rsidRPr="00FD7E01" w:rsidTr="00D13802">
        <w:trPr>
          <w:trHeight w:val="10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A39F5" w:rsidRDefault="00714A8B" w:rsidP="00714A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A39F5" w:rsidRDefault="00714A8B" w:rsidP="00714A8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39F5">
              <w:rPr>
                <w:rFonts w:ascii="Times New Roman" w:hAnsi="Times New Roman"/>
                <w:b/>
                <w:sz w:val="24"/>
                <w:szCs w:val="24"/>
              </w:rPr>
              <w:t>Куда обращен приподнятый край нижней перекладины креста на куполе церкви?</w:t>
            </w:r>
          </w:p>
          <w:p w:rsidR="00714A8B" w:rsidRPr="003E2A3D" w:rsidRDefault="00714A8B" w:rsidP="003E2A3D">
            <w:pPr>
              <w:widowControl w:val="0"/>
              <w:shd w:val="clear" w:color="auto" w:fill="FFFFFF"/>
              <w:tabs>
                <w:tab w:val="left" w:pos="104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pacing w:val="-22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iCs/>
                <w:sz w:val="24"/>
                <w:szCs w:val="24"/>
              </w:rPr>
              <w:t>а) к востоку</w:t>
            </w:r>
            <w:r w:rsidR="003E2A3D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  <w:r w:rsidRPr="000A39F5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б) к западу</w:t>
            </w:r>
            <w:r w:rsidR="003E2A3D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 xml:space="preserve">; </w:t>
            </w:r>
            <w:r w:rsidRPr="000A39F5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>в) к югу</w:t>
            </w:r>
            <w:r w:rsidR="003E2A3D">
              <w:rPr>
                <w:rFonts w:ascii="Times New Roman" w:hAnsi="Times New Roman"/>
                <w:iCs/>
                <w:spacing w:val="-3"/>
                <w:sz w:val="24"/>
                <w:szCs w:val="24"/>
              </w:rPr>
              <w:t xml:space="preserve">;  </w:t>
            </w:r>
            <w:r w:rsidRPr="000A39F5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г) к северу.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FD7E01" w:rsidRDefault="00714A8B" w:rsidP="00714A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Default="00714A8B" w:rsidP="00714A8B">
            <w:r w:rsidRPr="004F2CFD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  <w:tr w:rsidR="00714A8B" w:rsidRPr="00FD7E01" w:rsidTr="00D13802">
        <w:trPr>
          <w:trHeight w:val="20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A39F5" w:rsidRDefault="00714A8B" w:rsidP="00714A8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0A39F5" w:rsidRDefault="00714A8B" w:rsidP="00714A8B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Определите действие, не относящееся к правилам поведения при захвате в заложники:</w:t>
            </w:r>
          </w:p>
          <w:p w:rsidR="00714A8B" w:rsidRPr="000A39F5" w:rsidRDefault="00714A8B" w:rsidP="00714A8B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color w:val="000000"/>
                <w:sz w:val="24"/>
                <w:szCs w:val="24"/>
              </w:rPr>
              <w:t>а) по возможности располагайся поближе к окну или двери, подальше от преступников;</w:t>
            </w:r>
          </w:p>
          <w:p w:rsidR="00714A8B" w:rsidRPr="000A39F5" w:rsidRDefault="00714A8B" w:rsidP="00714A8B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9F5">
              <w:rPr>
                <w:rFonts w:ascii="Times New Roman" w:hAnsi="Times New Roman"/>
                <w:color w:val="000000"/>
                <w:sz w:val="24"/>
                <w:szCs w:val="24"/>
              </w:rPr>
              <w:t>б) на совершение любых действий (сесть, встать, попить и т.д.) спрашивайте разрешение;</w:t>
            </w:r>
          </w:p>
          <w:p w:rsidR="00714A8B" w:rsidRPr="000A39F5" w:rsidRDefault="00714A8B" w:rsidP="00714A8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A39F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в) для поддержания сил ешьте все, что вам предлагают.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Pr="00FD7E01" w:rsidRDefault="00714A8B" w:rsidP="00714A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A8B" w:rsidRDefault="00714A8B" w:rsidP="00714A8B">
            <w:r w:rsidRPr="004F2CFD">
              <w:rPr>
                <w:rFonts w:ascii="Times New Roman" w:hAnsi="Times New Roman"/>
                <w:sz w:val="24"/>
                <w:szCs w:val="24"/>
              </w:rPr>
              <w:t>За неправильный ответ выставляется – 0 баллов</w:t>
            </w:r>
          </w:p>
        </w:tc>
      </w:tr>
    </w:tbl>
    <w:p w:rsidR="0048065A" w:rsidRPr="0048065A" w:rsidRDefault="0048065A" w:rsidP="00C60A79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D13802">
        <w:rPr>
          <w:rFonts w:ascii="Times New Roman" w:hAnsi="Times New Roman"/>
          <w:b/>
          <w:sz w:val="24"/>
          <w:szCs w:val="24"/>
        </w:rPr>
        <w:t>Эта часть работы содержит</w:t>
      </w:r>
      <w:r w:rsidR="00D70A4D" w:rsidRPr="00D13802">
        <w:rPr>
          <w:rFonts w:ascii="Times New Roman" w:hAnsi="Times New Roman"/>
          <w:b/>
          <w:sz w:val="24"/>
          <w:szCs w:val="24"/>
        </w:rPr>
        <w:t xml:space="preserve"> </w:t>
      </w:r>
      <w:r w:rsidR="00364380" w:rsidRPr="00D13802">
        <w:rPr>
          <w:rFonts w:ascii="Times New Roman" w:hAnsi="Times New Roman"/>
          <w:b/>
          <w:sz w:val="24"/>
          <w:szCs w:val="24"/>
        </w:rPr>
        <w:t>вопросы</w:t>
      </w:r>
      <w:r w:rsidR="00D70A4D" w:rsidRPr="00D13802">
        <w:rPr>
          <w:rFonts w:ascii="Times New Roman" w:hAnsi="Times New Roman"/>
          <w:b/>
          <w:sz w:val="24"/>
          <w:szCs w:val="24"/>
        </w:rPr>
        <w:t>, где</w:t>
      </w:r>
      <w:r w:rsidRPr="00D13802">
        <w:rPr>
          <w:rFonts w:ascii="Times New Roman" w:hAnsi="Times New Roman"/>
          <w:b/>
          <w:sz w:val="24"/>
          <w:szCs w:val="24"/>
        </w:rPr>
        <w:t xml:space="preserve"> предлагается дать свой вариант ответа</w:t>
      </w:r>
      <w:r w:rsidR="00364380">
        <w:rPr>
          <w:rFonts w:ascii="Times New Roman" w:hAnsi="Times New Roman"/>
          <w:b/>
          <w:sz w:val="28"/>
          <w:szCs w:val="28"/>
        </w:rPr>
        <w:t>.</w:t>
      </w:r>
      <w:r w:rsidRPr="0048065A">
        <w:rPr>
          <w:rFonts w:ascii="Times New Roman" w:hAnsi="Times New Roman"/>
          <w:b/>
          <w:sz w:val="28"/>
          <w:szCs w:val="28"/>
        </w:rPr>
        <w:t xml:space="preserve"> </w:t>
      </w:r>
    </w:p>
    <w:p w:rsidR="0048065A" w:rsidRPr="0048065A" w:rsidRDefault="0048065A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8065A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1</w:t>
      </w:r>
      <w:proofErr w:type="gramStart"/>
      <w:r w:rsidR="0034715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К</w:t>
      </w:r>
      <w:proofErr w:type="gramEnd"/>
      <w:r w:rsidR="00347157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акие  правила </w:t>
      </w:r>
      <w:r w:rsidRPr="0048065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безопасности забыла (или не знала) Красная Шапочка?</w:t>
      </w:r>
    </w:p>
    <w:p w:rsidR="0048065A" w:rsidRPr="0048065A" w:rsidRDefault="0048065A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8065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.........................................................................................................................................................</w:t>
      </w:r>
      <w:r w:rsidR="00D70A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..................................................................................................................................................................................................</w:t>
      </w:r>
      <w:r w:rsidRPr="0048065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:rsidR="0048065A" w:rsidRDefault="0048065A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8065A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2</w:t>
      </w:r>
      <w:r w:rsidRPr="0048065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«Не пей из копытца – козлёночком станешь!» А </w:t>
      </w:r>
      <w:r w:rsidR="00D70A4D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какую воду</w:t>
      </w:r>
      <w:r w:rsidRPr="0048065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можно пить в походных условиях?</w:t>
      </w:r>
    </w:p>
    <w:p w:rsidR="00D70A4D" w:rsidRDefault="00D70A4D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……………………………………………………………………………………………………………………</w:t>
      </w:r>
      <w:bookmarkStart w:id="0" w:name="_GoBack"/>
      <w:bookmarkEnd w:id="0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……………………………………………………………………………………………………………</w:t>
      </w:r>
      <w:r w:rsidR="00465E9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....</w:t>
      </w:r>
    </w:p>
    <w:p w:rsidR="005720FA" w:rsidRPr="0048065A" w:rsidRDefault="005720FA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…………………………………………………………………………………………………………………</w:t>
      </w:r>
    </w:p>
    <w:p w:rsidR="0048065A" w:rsidRDefault="0048065A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8065A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3</w:t>
      </w:r>
      <w:r w:rsidRPr="0048065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Вы катаетесь с другом на санках, на улице мороз. Вдруг ты увидел, что кончик носа у друга совсем белый. Само пройдёт или нужна помощь?</w:t>
      </w:r>
    </w:p>
    <w:p w:rsidR="00D70A4D" w:rsidRDefault="00D70A4D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5E9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....</w:t>
      </w:r>
    </w:p>
    <w:p w:rsidR="005720FA" w:rsidRPr="0048065A" w:rsidRDefault="005720FA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…………………………………………………………………………………………………………………..</w:t>
      </w:r>
    </w:p>
    <w:p w:rsidR="0048065A" w:rsidRDefault="0048065A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8065A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4</w:t>
      </w:r>
      <w:r w:rsidRPr="0048065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Велосипедист – полноправный участник движения. Но в отличие от автомобилей, у него нет поворотников, как велосипедист показывает намерение повернуть налево?</w:t>
      </w:r>
    </w:p>
    <w:p w:rsidR="005720FA" w:rsidRDefault="00D70A4D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5E9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....</w:t>
      </w:r>
    </w:p>
    <w:p w:rsidR="005720FA" w:rsidRDefault="005720FA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…………………………………………………………………………………………………………………</w:t>
      </w:r>
    </w:p>
    <w:p w:rsidR="0048065A" w:rsidRDefault="0048065A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48065A">
        <w:rPr>
          <w:rFonts w:ascii="Times New Roman" w:eastAsia="Times New Roman" w:hAnsi="Times New Roman"/>
          <w:b/>
          <w:bCs/>
          <w:color w:val="333333"/>
          <w:sz w:val="24"/>
          <w:szCs w:val="24"/>
          <w:bdr w:val="none" w:sz="0" w:space="0" w:color="auto" w:frame="1"/>
          <w:lang w:eastAsia="ru-RU"/>
        </w:rPr>
        <w:t>Вопрос 5</w:t>
      </w:r>
      <w:r w:rsidRPr="0048065A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На газовой плите кипел чайник и залил конфорку – она потухла, но осталась включённой. Ты это заметил. Можно ли сейчас зажечь газ?</w:t>
      </w:r>
    </w:p>
    <w:p w:rsidR="00D70A4D" w:rsidRDefault="00D70A4D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5E93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....</w:t>
      </w:r>
    </w:p>
    <w:p w:rsidR="005720FA" w:rsidRPr="0048065A" w:rsidRDefault="005720FA" w:rsidP="00465E9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…………………………………………………………………………………………………………………..</w:t>
      </w:r>
    </w:p>
    <w:p w:rsidR="00465E93" w:rsidRDefault="00D70A4D" w:rsidP="00465E93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D70A4D">
        <w:rPr>
          <w:rFonts w:ascii="Times New Roman" w:hAnsi="Times New Roman"/>
          <w:b/>
          <w:bCs/>
          <w:color w:val="000000"/>
          <w:sz w:val="24"/>
          <w:szCs w:val="24"/>
        </w:rPr>
        <w:t xml:space="preserve">Вопрос 6. </w:t>
      </w:r>
    </w:p>
    <w:p w:rsidR="00B24941" w:rsidRDefault="00D70A4D" w:rsidP="00465E9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70A4D">
        <w:rPr>
          <w:rFonts w:ascii="Times New Roman" w:hAnsi="Times New Roman"/>
          <w:bCs/>
          <w:color w:val="000000"/>
          <w:sz w:val="24"/>
          <w:szCs w:val="24"/>
        </w:rPr>
        <w:t>Одним из наиболее опасных состояний, угрожающих жизни человека</w:t>
      </w:r>
      <w:r w:rsidRPr="00D70A4D">
        <w:rPr>
          <w:rFonts w:ascii="Times New Roman" w:hAnsi="Times New Roman"/>
          <w:color w:val="000000"/>
          <w:sz w:val="24"/>
          <w:szCs w:val="24"/>
        </w:rPr>
        <w:br/>
      </w:r>
      <w:r w:rsidRPr="00D70A4D">
        <w:rPr>
          <w:rFonts w:ascii="Times New Roman" w:hAnsi="Times New Roman"/>
          <w:bCs/>
          <w:color w:val="000000"/>
          <w:sz w:val="24"/>
          <w:szCs w:val="24"/>
        </w:rPr>
        <w:t>является кровотечение. Заполните таблицу, вписав названия видов кровотечений в</w:t>
      </w:r>
      <w:r w:rsidRPr="00D70A4D">
        <w:rPr>
          <w:rFonts w:ascii="Times New Roman" w:hAnsi="Times New Roman"/>
          <w:color w:val="000000"/>
          <w:sz w:val="24"/>
          <w:szCs w:val="24"/>
        </w:rPr>
        <w:br/>
      </w:r>
      <w:r w:rsidRPr="00D70A4D">
        <w:rPr>
          <w:rFonts w:ascii="Times New Roman" w:hAnsi="Times New Roman"/>
          <w:bCs/>
          <w:color w:val="000000"/>
          <w:sz w:val="24"/>
          <w:szCs w:val="24"/>
        </w:rPr>
        <w:t>зависимости от характера поврежденных сосудов по приведённым характеристикам.</w:t>
      </w:r>
    </w:p>
    <w:p w:rsidR="005720FA" w:rsidRPr="00D70A4D" w:rsidRDefault="005720FA" w:rsidP="00465E93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8051"/>
      </w:tblGrid>
      <w:tr w:rsidR="00D70A4D" w:rsidTr="00D70A4D">
        <w:tc>
          <w:tcPr>
            <w:tcW w:w="2405" w:type="dxa"/>
          </w:tcPr>
          <w:p w:rsidR="00D70A4D" w:rsidRPr="005720FA" w:rsidRDefault="00D70A4D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0FA">
              <w:rPr>
                <w:rFonts w:ascii="Times New Roman" w:hAnsi="Times New Roman"/>
                <w:sz w:val="24"/>
                <w:szCs w:val="24"/>
              </w:rPr>
              <w:t>Вид кровотечения</w:t>
            </w:r>
          </w:p>
        </w:tc>
        <w:tc>
          <w:tcPr>
            <w:tcW w:w="8051" w:type="dxa"/>
          </w:tcPr>
          <w:p w:rsidR="00D70A4D" w:rsidRPr="005720FA" w:rsidRDefault="00D70A4D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0FA">
              <w:rPr>
                <w:rFonts w:ascii="Times New Roman" w:hAnsi="Times New Roman"/>
                <w:sz w:val="24"/>
                <w:szCs w:val="24"/>
              </w:rPr>
              <w:t>Характеристика кровотечения</w:t>
            </w:r>
          </w:p>
        </w:tc>
      </w:tr>
      <w:tr w:rsidR="00D70A4D" w:rsidTr="00D70A4D">
        <w:tc>
          <w:tcPr>
            <w:tcW w:w="2405" w:type="dxa"/>
          </w:tcPr>
          <w:p w:rsidR="00D70A4D" w:rsidRPr="005720FA" w:rsidRDefault="00690586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0F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51" w:type="dxa"/>
          </w:tcPr>
          <w:p w:rsidR="00D70A4D" w:rsidRPr="005720FA" w:rsidRDefault="00465E93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0FA">
              <w:rPr>
                <w:rFonts w:ascii="Times New Roman" w:hAnsi="Times New Roman"/>
                <w:color w:val="000000"/>
                <w:sz w:val="24"/>
                <w:szCs w:val="24"/>
              </w:rPr>
              <w:t>Возникает, как правило, при поверхностном ранении. Кровь имеет</w:t>
            </w:r>
            <w:r w:rsidRPr="005720F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тёмный цвет, не пульсирует, вытекает из раны спокойно и непрерывно.</w:t>
            </w:r>
          </w:p>
        </w:tc>
      </w:tr>
      <w:tr w:rsidR="00D70A4D" w:rsidTr="00D70A4D">
        <w:tc>
          <w:tcPr>
            <w:tcW w:w="2405" w:type="dxa"/>
          </w:tcPr>
          <w:p w:rsidR="00D70A4D" w:rsidRPr="005720FA" w:rsidRDefault="00690586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0F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51" w:type="dxa"/>
          </w:tcPr>
          <w:p w:rsidR="00D70A4D" w:rsidRPr="005720FA" w:rsidRDefault="00465E93" w:rsidP="00465E93">
            <w:pPr>
              <w:spacing w:after="160" w:line="259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5720F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Возникает при глубоком ранении. Кровь алого цвета вытекает из раны</w:t>
            </w:r>
            <w:r w:rsidRPr="005720F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br/>
              <w:t>пульсирующей струёй. За короткое время человек может потерять</w:t>
            </w:r>
            <w:r w:rsidRPr="005720F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br/>
              <w:t>большое количество крови, и это очень опасно для его жизни.</w:t>
            </w:r>
          </w:p>
        </w:tc>
      </w:tr>
      <w:tr w:rsidR="00D70A4D" w:rsidTr="00465E93">
        <w:trPr>
          <w:trHeight w:val="476"/>
        </w:trPr>
        <w:tc>
          <w:tcPr>
            <w:tcW w:w="2405" w:type="dxa"/>
          </w:tcPr>
          <w:p w:rsidR="00D70A4D" w:rsidRPr="005720FA" w:rsidRDefault="00690586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0F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51" w:type="dxa"/>
          </w:tcPr>
          <w:p w:rsidR="00D70A4D" w:rsidRPr="005720FA" w:rsidRDefault="00465E93" w:rsidP="00465E93">
            <w:pPr>
              <w:spacing w:after="160" w:line="259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5720F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Кровь сочится по всей поверхности раны, и её </w:t>
            </w:r>
            <w:r w:rsidR="00347157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не </w:t>
            </w:r>
            <w:r w:rsidRPr="005720FA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трудно остановить.</w:t>
            </w:r>
          </w:p>
        </w:tc>
      </w:tr>
    </w:tbl>
    <w:p w:rsidR="00C60A79" w:rsidRDefault="00C60A79" w:rsidP="00D70A4D">
      <w:pPr>
        <w:jc w:val="both"/>
      </w:pPr>
    </w:p>
    <w:p w:rsidR="00C60A79" w:rsidRDefault="00C60A79" w:rsidP="00D70A4D">
      <w:pPr>
        <w:jc w:val="both"/>
        <w:rPr>
          <w:rFonts w:ascii="Times New Roman" w:hAnsi="Times New Roman"/>
          <w:sz w:val="24"/>
          <w:szCs w:val="24"/>
        </w:rPr>
      </w:pPr>
      <w:r w:rsidRPr="00C60A79">
        <w:rPr>
          <w:rFonts w:ascii="Times New Roman" w:hAnsi="Times New Roman"/>
          <w:b/>
          <w:sz w:val="24"/>
          <w:szCs w:val="24"/>
        </w:rPr>
        <w:t>Вопрос 7.</w:t>
      </w:r>
      <w:r w:rsidRPr="00C60A79">
        <w:rPr>
          <w:rFonts w:ascii="Times New Roman" w:hAnsi="Times New Roman"/>
          <w:sz w:val="24"/>
          <w:szCs w:val="24"/>
        </w:rPr>
        <w:t xml:space="preserve"> Допо</w:t>
      </w:r>
      <w:r>
        <w:rPr>
          <w:rFonts w:ascii="Times New Roman" w:hAnsi="Times New Roman"/>
          <w:sz w:val="24"/>
          <w:szCs w:val="24"/>
        </w:rPr>
        <w:t>лните схему о способах временной</w:t>
      </w:r>
      <w:r w:rsidRPr="00C60A79">
        <w:rPr>
          <w:rFonts w:ascii="Times New Roman" w:hAnsi="Times New Roman"/>
          <w:sz w:val="24"/>
          <w:szCs w:val="24"/>
        </w:rPr>
        <w:t xml:space="preserve"> остановки кровотечения.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02"/>
        <w:gridCol w:w="2538"/>
        <w:gridCol w:w="2671"/>
        <w:gridCol w:w="2671"/>
      </w:tblGrid>
      <w:tr w:rsidR="00C60A79" w:rsidTr="003E2A3D">
        <w:trPr>
          <w:trHeight w:val="1326"/>
        </w:trPr>
        <w:tc>
          <w:tcPr>
            <w:tcW w:w="2802" w:type="dxa"/>
          </w:tcPr>
          <w:p w:rsidR="00C60A79" w:rsidRDefault="00C60A79" w:rsidP="00C60A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1.Придание поврежденной конечности возвышенного положения.</w:t>
            </w:r>
          </w:p>
        </w:tc>
        <w:tc>
          <w:tcPr>
            <w:tcW w:w="2538" w:type="dxa"/>
          </w:tcPr>
          <w:p w:rsidR="00C60A79" w:rsidRDefault="00C60A79" w:rsidP="00C60A7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71" w:type="dxa"/>
          </w:tcPr>
          <w:p w:rsidR="00C60A79" w:rsidRDefault="00C60A79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71" w:type="dxa"/>
          </w:tcPr>
          <w:p w:rsidR="00C60A79" w:rsidRDefault="00C60A79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</w:tr>
    </w:tbl>
    <w:p w:rsidR="00C60A79" w:rsidRDefault="00C60A79" w:rsidP="00D70A4D">
      <w:pPr>
        <w:jc w:val="both"/>
        <w:rPr>
          <w:rFonts w:ascii="Times New Roman" w:hAnsi="Times New Roman"/>
          <w:sz w:val="24"/>
          <w:szCs w:val="24"/>
        </w:rPr>
      </w:pPr>
    </w:p>
    <w:p w:rsidR="003672E6" w:rsidRDefault="003672E6" w:rsidP="00D70A4D">
      <w:pPr>
        <w:jc w:val="both"/>
        <w:rPr>
          <w:rFonts w:ascii="Times New Roman" w:hAnsi="Times New Roman"/>
          <w:sz w:val="24"/>
          <w:szCs w:val="24"/>
        </w:rPr>
      </w:pPr>
      <w:r w:rsidRPr="003672E6">
        <w:rPr>
          <w:rFonts w:ascii="Times New Roman" w:hAnsi="Times New Roman"/>
          <w:b/>
          <w:sz w:val="24"/>
          <w:szCs w:val="24"/>
        </w:rPr>
        <w:t>Вопрос 8.</w:t>
      </w:r>
      <w:r>
        <w:rPr>
          <w:rFonts w:ascii="Times New Roman" w:hAnsi="Times New Roman"/>
          <w:sz w:val="24"/>
          <w:szCs w:val="24"/>
        </w:rPr>
        <w:t xml:space="preserve"> Заполните пустые графы таблицы «Общие меры безопасности пешеходов».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3672E6" w:rsidTr="003672E6">
        <w:tc>
          <w:tcPr>
            <w:tcW w:w="5341" w:type="dxa"/>
          </w:tcPr>
          <w:p w:rsidR="003672E6" w:rsidRPr="003672E6" w:rsidRDefault="003672E6" w:rsidP="003672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2E6">
              <w:rPr>
                <w:rFonts w:ascii="Times New Roman" w:hAnsi="Times New Roman"/>
                <w:b/>
                <w:sz w:val="24"/>
                <w:szCs w:val="24"/>
              </w:rPr>
              <w:t>Ситуация</w:t>
            </w:r>
          </w:p>
        </w:tc>
        <w:tc>
          <w:tcPr>
            <w:tcW w:w="5341" w:type="dxa"/>
          </w:tcPr>
          <w:p w:rsidR="003672E6" w:rsidRPr="003672E6" w:rsidRDefault="003672E6" w:rsidP="003672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72E6">
              <w:rPr>
                <w:rFonts w:ascii="Times New Roman" w:hAnsi="Times New Roman"/>
                <w:b/>
                <w:sz w:val="24"/>
                <w:szCs w:val="24"/>
              </w:rPr>
              <w:t>Какое правило безопасности необходимо соблюсти</w:t>
            </w:r>
          </w:p>
        </w:tc>
      </w:tr>
      <w:tr w:rsidR="003672E6" w:rsidTr="003672E6">
        <w:tc>
          <w:tcPr>
            <w:tcW w:w="5341" w:type="dxa"/>
          </w:tcPr>
          <w:p w:rsidR="003672E6" w:rsidRDefault="003672E6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Нужно  перейти  дорогу</w:t>
            </w:r>
          </w:p>
        </w:tc>
        <w:tc>
          <w:tcPr>
            <w:tcW w:w="5341" w:type="dxa"/>
          </w:tcPr>
          <w:p w:rsidR="003672E6" w:rsidRDefault="003672E6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2E6" w:rsidTr="003672E6">
        <w:tc>
          <w:tcPr>
            <w:tcW w:w="5341" w:type="dxa"/>
          </w:tcPr>
          <w:p w:rsidR="003672E6" w:rsidRDefault="003672E6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Нужно пройти по  тротуару мимо ворот или выезда из  гаража</w:t>
            </w:r>
          </w:p>
        </w:tc>
        <w:tc>
          <w:tcPr>
            <w:tcW w:w="5341" w:type="dxa"/>
          </w:tcPr>
          <w:p w:rsidR="003672E6" w:rsidRDefault="003672E6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2E6" w:rsidTr="003672E6">
        <w:tc>
          <w:tcPr>
            <w:tcW w:w="5341" w:type="dxa"/>
          </w:tcPr>
          <w:p w:rsidR="003672E6" w:rsidRDefault="003672E6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Нужно  пройти по  тротуару</w:t>
            </w:r>
          </w:p>
        </w:tc>
        <w:tc>
          <w:tcPr>
            <w:tcW w:w="5341" w:type="dxa"/>
          </w:tcPr>
          <w:p w:rsidR="003672E6" w:rsidRDefault="003672E6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2E6" w:rsidTr="003672E6">
        <w:trPr>
          <w:trHeight w:val="1024"/>
        </w:trPr>
        <w:tc>
          <w:tcPr>
            <w:tcW w:w="5341" w:type="dxa"/>
          </w:tcPr>
          <w:p w:rsidR="003672E6" w:rsidRDefault="003672E6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Нужно  выйти на проезжую часть, а у дома стоит автомобиль  или растут деревья, закрывающие обзор.</w:t>
            </w:r>
          </w:p>
        </w:tc>
        <w:tc>
          <w:tcPr>
            <w:tcW w:w="5341" w:type="dxa"/>
          </w:tcPr>
          <w:p w:rsidR="003672E6" w:rsidRDefault="003672E6" w:rsidP="00D70A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72E6" w:rsidRPr="00C60A79" w:rsidRDefault="003672E6" w:rsidP="00D70A4D">
      <w:pPr>
        <w:jc w:val="both"/>
        <w:rPr>
          <w:rFonts w:ascii="Times New Roman" w:hAnsi="Times New Roman"/>
          <w:sz w:val="24"/>
          <w:szCs w:val="24"/>
        </w:rPr>
      </w:pPr>
    </w:p>
    <w:p w:rsidR="00C60A79" w:rsidRDefault="00C60A79" w:rsidP="00D70A4D">
      <w:pPr>
        <w:jc w:val="both"/>
      </w:pPr>
    </w:p>
    <w:p w:rsidR="00465E93" w:rsidRDefault="00465E93" w:rsidP="00D70A4D">
      <w:pPr>
        <w:jc w:val="both"/>
      </w:pPr>
    </w:p>
    <w:p w:rsidR="00465E93" w:rsidRPr="00EF7729" w:rsidRDefault="00465E93" w:rsidP="00D70A4D">
      <w:pPr>
        <w:jc w:val="both"/>
      </w:pPr>
    </w:p>
    <w:sectPr w:rsidR="00465E93" w:rsidRPr="00EF7729" w:rsidSect="00D13802">
      <w:pgSz w:w="11906" w:h="16838"/>
      <w:pgMar w:top="42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001B3"/>
    <w:multiLevelType w:val="multilevel"/>
    <w:tmpl w:val="AA3C5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93714DA"/>
    <w:multiLevelType w:val="multilevel"/>
    <w:tmpl w:val="486A8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6F2F"/>
    <w:rsid w:val="0009641A"/>
    <w:rsid w:val="000A39F5"/>
    <w:rsid w:val="000E4F5D"/>
    <w:rsid w:val="002F6879"/>
    <w:rsid w:val="00347157"/>
    <w:rsid w:val="00364380"/>
    <w:rsid w:val="003672E6"/>
    <w:rsid w:val="003E2A3D"/>
    <w:rsid w:val="00445DDD"/>
    <w:rsid w:val="00465E93"/>
    <w:rsid w:val="0048065A"/>
    <w:rsid w:val="004F4B0A"/>
    <w:rsid w:val="00514A5E"/>
    <w:rsid w:val="005720FA"/>
    <w:rsid w:val="0062381E"/>
    <w:rsid w:val="00690586"/>
    <w:rsid w:val="006C6E5D"/>
    <w:rsid w:val="00714A8B"/>
    <w:rsid w:val="008D0823"/>
    <w:rsid w:val="00A16F2F"/>
    <w:rsid w:val="00B24941"/>
    <w:rsid w:val="00B57C92"/>
    <w:rsid w:val="00C60A79"/>
    <w:rsid w:val="00D13802"/>
    <w:rsid w:val="00D70A4D"/>
    <w:rsid w:val="00EC0DCB"/>
    <w:rsid w:val="00EF7729"/>
    <w:rsid w:val="00F717AF"/>
    <w:rsid w:val="00FB02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7C92"/>
  </w:style>
  <w:style w:type="character" w:styleId="a3">
    <w:name w:val="Strong"/>
    <w:basedOn w:val="a0"/>
    <w:uiPriority w:val="22"/>
    <w:qFormat/>
    <w:rsid w:val="00B57C9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24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4941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48065A"/>
    <w:pPr>
      <w:spacing w:after="120"/>
    </w:pPr>
  </w:style>
  <w:style w:type="character" w:customStyle="1" w:styleId="a7">
    <w:name w:val="Основной текст Знак"/>
    <w:basedOn w:val="a0"/>
    <w:link w:val="a6"/>
    <w:rsid w:val="0048065A"/>
    <w:rPr>
      <w:rFonts w:ascii="Calibri" w:eastAsia="Calibri" w:hAnsi="Calibri" w:cs="Times New Roman"/>
    </w:rPr>
  </w:style>
  <w:style w:type="paragraph" w:styleId="a8">
    <w:name w:val="Body Text First Indent"/>
    <w:basedOn w:val="a6"/>
    <w:link w:val="a9"/>
    <w:rsid w:val="0048065A"/>
    <w:pPr>
      <w:ind w:firstLine="210"/>
    </w:pPr>
  </w:style>
  <w:style w:type="character" w:customStyle="1" w:styleId="a9">
    <w:name w:val="Красная строка Знак"/>
    <w:basedOn w:val="a7"/>
    <w:link w:val="a8"/>
    <w:rsid w:val="0048065A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D70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7C92"/>
  </w:style>
  <w:style w:type="character" w:styleId="a3">
    <w:name w:val="Strong"/>
    <w:basedOn w:val="a0"/>
    <w:uiPriority w:val="22"/>
    <w:qFormat/>
    <w:rsid w:val="00B57C9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24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4941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48065A"/>
    <w:pPr>
      <w:spacing w:after="120"/>
    </w:pPr>
  </w:style>
  <w:style w:type="character" w:customStyle="1" w:styleId="a7">
    <w:name w:val="Основной текст Знак"/>
    <w:basedOn w:val="a0"/>
    <w:link w:val="a6"/>
    <w:rsid w:val="0048065A"/>
    <w:rPr>
      <w:rFonts w:ascii="Calibri" w:eastAsia="Calibri" w:hAnsi="Calibri" w:cs="Times New Roman"/>
    </w:rPr>
  </w:style>
  <w:style w:type="paragraph" w:styleId="a8">
    <w:name w:val="Body Text First Indent"/>
    <w:basedOn w:val="a6"/>
    <w:link w:val="a9"/>
    <w:rsid w:val="0048065A"/>
    <w:pPr>
      <w:ind w:firstLine="210"/>
    </w:pPr>
  </w:style>
  <w:style w:type="character" w:customStyle="1" w:styleId="a9">
    <w:name w:val="Красная строка Знак"/>
    <w:basedOn w:val="a7"/>
    <w:link w:val="a8"/>
    <w:rsid w:val="0048065A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D70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3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66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6749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cp:lastPrinted>2016-07-01T03:40:00Z</cp:lastPrinted>
  <dcterms:created xsi:type="dcterms:W3CDTF">2016-07-01T03:26:00Z</dcterms:created>
  <dcterms:modified xsi:type="dcterms:W3CDTF">2016-10-10T13:47:00Z</dcterms:modified>
</cp:coreProperties>
</file>